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2B3" w:rsidRDefault="00DE6E2C">
      <w:pPr>
        <w:pStyle w:val="30"/>
        <w:framePr w:w="10646" w:h="979" w:hRule="exact" w:wrap="none" w:vAnchor="page" w:hAnchor="page" w:x="840" w:y="530"/>
        <w:shd w:val="clear" w:color="auto" w:fill="auto"/>
        <w:ind w:left="7100"/>
      </w:pPr>
      <w:r>
        <w:t>УТВЕРЖДЕНО</w:t>
      </w:r>
    </w:p>
    <w:p w:rsidR="000922B3" w:rsidRDefault="00DE6E2C">
      <w:pPr>
        <w:pStyle w:val="30"/>
        <w:framePr w:w="10646" w:h="979" w:hRule="exact" w:wrap="none" w:vAnchor="page" w:hAnchor="page" w:x="840" w:y="530"/>
        <w:shd w:val="clear" w:color="auto" w:fill="auto"/>
        <w:ind w:left="7100" w:right="520"/>
      </w:pPr>
      <w:r>
        <w:t xml:space="preserve">приказом Управления образования </w:t>
      </w:r>
      <w:r w:rsidR="00803CDA">
        <w:t>Шамильского</w:t>
      </w:r>
      <w:r>
        <w:t xml:space="preserve"> </w:t>
      </w:r>
      <w:r w:rsidR="007A7916">
        <w:t xml:space="preserve">района от _______года № </w:t>
      </w:r>
    </w:p>
    <w:p w:rsidR="000922B3" w:rsidRDefault="00DE6E2C">
      <w:pPr>
        <w:pStyle w:val="20"/>
        <w:framePr w:w="10646" w:h="884" w:hRule="exact" w:wrap="none" w:vAnchor="page" w:hAnchor="page" w:x="840" w:y="1781"/>
        <w:shd w:val="clear" w:color="auto" w:fill="auto"/>
        <w:spacing w:before="0"/>
        <w:ind w:right="280"/>
      </w:pPr>
      <w:r>
        <w:t>План мероприятий («дорожная карта») по подготовке и проведению государственной</w:t>
      </w:r>
      <w:r>
        <w:br/>
        <w:t>итоговой аттестации по образовательным программам основного общего образования</w:t>
      </w:r>
      <w:r>
        <w:br/>
        <w:t xml:space="preserve">в образовательных учреждениях </w:t>
      </w:r>
      <w:r w:rsidR="00803CDA">
        <w:t>Шамильского</w:t>
      </w:r>
      <w:r>
        <w:t xml:space="preserve"> района в 2021 году</w:t>
      </w:r>
    </w:p>
    <w:tbl>
      <w:tblPr>
        <w:tblOverlap w:val="never"/>
        <w:tblW w:w="10646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6379"/>
        <w:gridCol w:w="1704"/>
        <w:gridCol w:w="1992"/>
      </w:tblGrid>
      <w:tr w:rsidR="000922B3" w:rsidRPr="008A04DE" w:rsidTr="00E24F6B">
        <w:trPr>
          <w:trHeight w:hRule="exact" w:val="4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8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Мероприятия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Сроки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Ответственные</w:t>
            </w:r>
          </w:p>
        </w:tc>
      </w:tr>
      <w:tr w:rsidR="000922B3" w:rsidRPr="008A04DE" w:rsidTr="00E24F6B">
        <w:trPr>
          <w:trHeight w:hRule="exact" w:val="355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20" w:lineRule="exact"/>
              <w:ind w:left="480"/>
              <w:jc w:val="left"/>
              <w:rPr>
                <w:sz w:val="22"/>
                <w:szCs w:val="22"/>
              </w:rPr>
            </w:pPr>
            <w:r w:rsidRPr="008A04DE">
              <w:rPr>
                <w:rStyle w:val="211pt"/>
                <w:b/>
                <w:bCs/>
              </w:rPr>
              <w:t>1. Организационные мероприятия</w:t>
            </w:r>
          </w:p>
        </w:tc>
      </w:tr>
      <w:tr w:rsidR="000922B3" w:rsidRPr="008A04DE" w:rsidTr="00E24F6B">
        <w:trPr>
          <w:trHeight w:hRule="exact" w:val="114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1.1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Проведение совещаний для руководителей и заместителей руководителей</w:t>
            </w:r>
            <w:bookmarkStart w:id="0" w:name="_GoBack"/>
            <w:bookmarkEnd w:id="0"/>
            <w:r w:rsidRPr="008A04DE">
              <w:rPr>
                <w:rStyle w:val="210pt"/>
                <w:sz w:val="22"/>
                <w:szCs w:val="22"/>
              </w:rPr>
              <w:t xml:space="preserve"> ОУ района «Нормативно-правовое и организационно-технологическое обеспечение проведения ГИА-9».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Октябрь 2020г-апрель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</w:p>
        </w:tc>
      </w:tr>
      <w:tr w:rsidR="000922B3" w:rsidRPr="008A04DE" w:rsidTr="00E24F6B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1.2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78" w:lineRule="exact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Участие в республиканских семинарах, вебинарах по вопросам проведения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По плану МО и Н УР, РЦИ и ОКО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</w:p>
        </w:tc>
      </w:tr>
      <w:tr w:rsidR="000922B3" w:rsidRPr="008A04DE" w:rsidTr="00E24F6B">
        <w:trPr>
          <w:trHeight w:hRule="exact" w:val="8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1.3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Подготовка нормативно-правовых документов на муниципальном уровне.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Октябрь 2020г-май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</w:p>
        </w:tc>
      </w:tr>
      <w:tr w:rsidR="000922B3" w:rsidRPr="008A04DE" w:rsidTr="00E24F6B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1.4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Комплексный анализ деятельности учителей-предметников по подготовке к ГИА-9 в 2020-2021 учебном году.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Октябрь 2020г-январь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Руководители ОУ</w:t>
            </w:r>
          </w:p>
        </w:tc>
      </w:tr>
      <w:tr w:rsidR="000922B3" w:rsidRPr="008A04DE" w:rsidTr="00E24F6B">
        <w:trPr>
          <w:trHeight w:hRule="exact" w:val="11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E24F6B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>
              <w:rPr>
                <w:rStyle w:val="210pt"/>
                <w:sz w:val="22"/>
                <w:szCs w:val="22"/>
              </w:rPr>
              <w:t>1.5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Получение рекомендаций психолого-медико</w:t>
            </w:r>
            <w:r w:rsidRPr="008A04DE">
              <w:rPr>
                <w:rStyle w:val="210pt"/>
                <w:sz w:val="22"/>
                <w:szCs w:val="22"/>
              </w:rPr>
              <w:softHyphen/>
              <w:t>педагогической комиссии о создании специальных условий проведения ГИА-9 (для обучающихся с ограниченными возможностями здоровья).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По плану работы ТПМПК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5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Руководители ОУ ТПМПК</w:t>
            </w:r>
          </w:p>
        </w:tc>
      </w:tr>
      <w:tr w:rsidR="000922B3" w:rsidRPr="008A04DE" w:rsidTr="00E24F6B">
        <w:trPr>
          <w:trHeight w:hRule="exact" w:val="470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E24F6B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>
              <w:rPr>
                <w:rStyle w:val="210pt"/>
                <w:sz w:val="22"/>
                <w:szCs w:val="22"/>
              </w:rPr>
              <w:t>1.6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Формирование организационно-технологической схемы проведения ГИА-9: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numPr>
                <w:ilvl w:val="0"/>
                <w:numId w:val="1"/>
              </w:numPr>
              <w:shd w:val="clear" w:color="auto" w:fill="auto"/>
              <w:tabs>
                <w:tab w:val="left" w:pos="202"/>
              </w:tabs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назначение ответственного за подготовку и проведение ГИА-9;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numPr>
                <w:ilvl w:val="0"/>
                <w:numId w:val="1"/>
              </w:numPr>
              <w:shd w:val="clear" w:color="auto" w:fill="auto"/>
              <w:tabs>
                <w:tab w:val="left" w:pos="221"/>
              </w:tabs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назначение ответственного за ведение муниципальной базы данных участников ГИА-9;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numPr>
                <w:ilvl w:val="0"/>
                <w:numId w:val="1"/>
              </w:numPr>
              <w:shd w:val="clear" w:color="auto" w:fill="auto"/>
              <w:tabs>
                <w:tab w:val="left" w:pos="403"/>
              </w:tabs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назначение ответственного за информационную безопасность при проведении ГИА-9;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numPr>
                <w:ilvl w:val="0"/>
                <w:numId w:val="1"/>
              </w:numPr>
              <w:shd w:val="clear" w:color="auto" w:fill="auto"/>
              <w:tabs>
                <w:tab w:val="left" w:pos="163"/>
              </w:tabs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определение пунктов проведения экзаменов (далее ППЭ), формирование списков руководителей и организаторов ППЭ на всех этапах ГИА-9: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в форме основного государственного экзамена (далее - ОГЭ),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в форме государственного выпускного экзамена (далее - ГВЭ).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numPr>
                <w:ilvl w:val="0"/>
                <w:numId w:val="1"/>
              </w:numPr>
              <w:shd w:val="clear" w:color="auto" w:fill="auto"/>
              <w:tabs>
                <w:tab w:val="left" w:pos="571"/>
              </w:tabs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определение транспортных схем доставки экзаменационных материалов, участников ГИА-9 в ППЭ.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Сентябрь 2020г-март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</w:p>
        </w:tc>
      </w:tr>
      <w:tr w:rsidR="000922B3" w:rsidRPr="008A04DE" w:rsidTr="00E24F6B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E24F6B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>
              <w:rPr>
                <w:rStyle w:val="210pt"/>
                <w:sz w:val="22"/>
                <w:szCs w:val="22"/>
              </w:rPr>
              <w:t>1.7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Проведение инструктивно-методических совещаний по организации проведения ОГЭ, ГВЭ для уполномоченных ГЭК, руководителей ППЭ, организаторов ППЭ.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78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Апрель-май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</w:p>
        </w:tc>
      </w:tr>
      <w:tr w:rsidR="000922B3" w:rsidRPr="008A04DE" w:rsidTr="00E24F6B">
        <w:trPr>
          <w:trHeight w:hRule="exact" w:val="85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Pr="008A04DE" w:rsidRDefault="00E24F6B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>
              <w:rPr>
                <w:rStyle w:val="210pt"/>
                <w:sz w:val="22"/>
                <w:szCs w:val="22"/>
              </w:rPr>
              <w:t>1.8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Согласование взаимодействия Управления образования по вопросам организации ГИА-9 с муниципальными органами исполнительной власти и муниципальными службами: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Апрель-май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</w:p>
        </w:tc>
      </w:tr>
    </w:tbl>
    <w:p w:rsidR="000922B3" w:rsidRDefault="000922B3">
      <w:pPr>
        <w:rPr>
          <w:sz w:val="2"/>
          <w:szCs w:val="2"/>
        </w:rPr>
        <w:sectPr w:rsidR="000922B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6379"/>
        <w:gridCol w:w="1704"/>
        <w:gridCol w:w="1992"/>
      </w:tblGrid>
      <w:tr w:rsidR="000922B3">
        <w:trPr>
          <w:trHeight w:hRule="exact" w:val="3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80"/>
              <w:jc w:val="left"/>
            </w:pPr>
            <w:r>
              <w:rPr>
                <w:rStyle w:val="210pt"/>
              </w:rPr>
              <w:lastRenderedPageBreak/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Мероприятия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Сроки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Ответственные</w:t>
            </w:r>
          </w:p>
        </w:tc>
      </w:tr>
      <w:tr w:rsidR="000922B3">
        <w:trPr>
          <w:trHeight w:hRule="exact" w:val="115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899" w:wrap="none" w:vAnchor="page" w:hAnchor="page" w:x="840" w:y="570"/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2"/>
              </w:numPr>
              <w:shd w:val="clear" w:color="auto" w:fill="auto"/>
              <w:tabs>
                <w:tab w:val="left" w:pos="139"/>
              </w:tabs>
              <w:spacing w:before="0" w:line="278" w:lineRule="exact"/>
              <w:jc w:val="both"/>
            </w:pPr>
            <w:r>
              <w:rPr>
                <w:rStyle w:val="210pt"/>
              </w:rPr>
              <w:t>внутренних дел;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2"/>
              </w:numPr>
              <w:shd w:val="clear" w:color="auto" w:fill="auto"/>
              <w:tabs>
                <w:tab w:val="left" w:pos="130"/>
              </w:tabs>
              <w:spacing w:before="0" w:line="278" w:lineRule="exact"/>
              <w:jc w:val="both"/>
            </w:pPr>
            <w:r>
              <w:rPr>
                <w:rStyle w:val="210pt"/>
              </w:rPr>
              <w:t>здравоохранения;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2"/>
              </w:numPr>
              <w:shd w:val="clear" w:color="auto" w:fill="auto"/>
              <w:tabs>
                <w:tab w:val="left" w:pos="139"/>
              </w:tabs>
              <w:spacing w:before="0" w:line="278" w:lineRule="exact"/>
              <w:jc w:val="both"/>
            </w:pPr>
            <w:r>
              <w:rPr>
                <w:rStyle w:val="210pt"/>
              </w:rPr>
              <w:t>противопожарной безопасности;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2"/>
              </w:numPr>
              <w:shd w:val="clear" w:color="auto" w:fill="auto"/>
              <w:tabs>
                <w:tab w:val="left" w:pos="139"/>
              </w:tabs>
              <w:spacing w:before="0" w:line="278" w:lineRule="exact"/>
              <w:jc w:val="both"/>
            </w:pPr>
            <w:r>
              <w:rPr>
                <w:rStyle w:val="210pt"/>
              </w:rPr>
              <w:t>связи и энергообеспечения.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899" w:wrap="none" w:vAnchor="page" w:hAnchor="page" w:x="840" w:y="570"/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899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>
        <w:trPr>
          <w:trHeight w:hRule="exact" w:val="365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2. Мероприятия по формированию региональной базы данных ГИА-9</w:t>
            </w:r>
          </w:p>
        </w:tc>
      </w:tr>
      <w:tr w:rsidR="000922B3">
        <w:trPr>
          <w:trHeight w:hRule="exact" w:val="87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20" w:lineRule="exact"/>
              <w:jc w:val="left"/>
            </w:pPr>
            <w:r>
              <w:rPr>
                <w:rStyle w:val="211pt"/>
                <w:b/>
                <w:bCs/>
              </w:rPr>
              <w:t>2.1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Внесение сведений об ОУ, выпускниках 9 классов, сведений о ППЭ, включая информацию об аудиторном фонде.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25 ноября 2020г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2.2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Внесение сведений о форме ГИА-9, предметах, выбранных выпускниками 9 классов.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1 марта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2.3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Внесение сведений о работниках ППЭ (руководители, организаторы, члены ГЭК), членах предметных и конфликтных комиссий, общественных наблюдателях.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До 1 марта 2021г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УО</w:t>
            </w:r>
          </w:p>
        </w:tc>
      </w:tr>
      <w:tr w:rsidR="000922B3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2.4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Распределение участников ГИА-9 и работников в ППЭ.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До 1 марта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УО</w:t>
            </w:r>
          </w:p>
        </w:tc>
      </w:tr>
      <w:tr w:rsidR="000922B3">
        <w:trPr>
          <w:trHeight w:hRule="exact" w:val="60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2.5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Внесение сведений о допуске выпускников к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15 мая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365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3. Информационно-разъяснительная работа</w:t>
            </w:r>
          </w:p>
        </w:tc>
      </w:tr>
      <w:tr w:rsidR="000922B3">
        <w:trPr>
          <w:trHeight w:hRule="exact" w:val="87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разъяснительной работы среди администрации и педагогов ОУ, выпускников и их родителей об особенностях проведения ГИА-9 в 2021 году.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11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совещаний с руководителями ОУ, заместителями директоров по усилению разъяснительной работы среди выпускников 9 классов по вопросам проведения ГИА-9 в 2021 году.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83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УО</w:t>
            </w:r>
          </w:p>
        </w:tc>
      </w:tr>
      <w:tr w:rsidR="000922B3">
        <w:trPr>
          <w:trHeight w:hRule="exact" w:val="442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Подготовка информационных стендов в ОУ (в холле, в классных кабинетах), содержащих информацию по организации и проведению ГИА-9 в 2021 году: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цели и задачи ГИА-9;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168"/>
              </w:tabs>
              <w:spacing w:before="0"/>
              <w:jc w:val="both"/>
            </w:pPr>
            <w:r>
              <w:rPr>
                <w:rStyle w:val="210pt"/>
              </w:rPr>
              <w:t>ответственные за организацию ГИА-9 в школе, районе (с указанием ФИО, номера телефона);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официальные источники, интернет-ресурсы по подготовке к ГИА-9;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240"/>
              </w:tabs>
              <w:spacing w:before="0"/>
              <w:jc w:val="both"/>
            </w:pPr>
            <w:r>
              <w:rPr>
                <w:rStyle w:val="210pt"/>
              </w:rPr>
              <w:t>перечень предметов, по которым проводится ГИА-9, продолжительность экзаменов, сроки проведения;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278"/>
              </w:tabs>
              <w:spacing w:before="0"/>
              <w:jc w:val="both"/>
            </w:pPr>
            <w:r>
              <w:rPr>
                <w:rStyle w:val="210pt"/>
              </w:rPr>
              <w:t>выдержки из инструкций и положения о порядке проведения ГИА-9 (схема проведения, правила поведения на экзамене, правила заполнения бланков ОГЭ, ГВЭ, подача апелляций и др.);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spacing w:before="0"/>
              <w:jc w:val="left"/>
            </w:pPr>
            <w:r>
              <w:rPr>
                <w:rStyle w:val="210pt"/>
              </w:rPr>
              <w:t>шкалы перевода баллов в отметки; и т.д.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1 февраля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27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родительских собраний, классных часов, индивидуальных и групповых консультаций среди выпускников 9 классов и их родителей о порядке проведения ГИА-9 по вопросам: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сроках подачи заявления для участия в ГИА-9;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выборе предметов для сдачи ГИА-9;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об этапах проведения ГИА-9 и порядке допуска к ГИА-9;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spacing w:before="0"/>
              <w:jc w:val="left"/>
            </w:pPr>
            <w:r>
              <w:rPr>
                <w:rStyle w:val="210pt"/>
              </w:rPr>
              <w:t>о прохождении ГИА-9 выпускниками с ограниченными возможностями здоровья (при наличии таких выпускников);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1 марта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</w:tbl>
    <w:p w:rsidR="000922B3" w:rsidRDefault="000922B3">
      <w:pPr>
        <w:rPr>
          <w:sz w:val="2"/>
          <w:szCs w:val="2"/>
        </w:rPr>
        <w:sectPr w:rsidR="000922B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6379"/>
        <w:gridCol w:w="1704"/>
        <w:gridCol w:w="1992"/>
      </w:tblGrid>
      <w:tr w:rsidR="000922B3">
        <w:trPr>
          <w:trHeight w:hRule="exact" w:val="3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lastRenderedPageBreak/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Мероприятия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Сроки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Ответственные</w:t>
            </w:r>
          </w:p>
        </w:tc>
      </w:tr>
      <w:tr w:rsidR="000922B3">
        <w:trPr>
          <w:trHeight w:hRule="exact" w:val="138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5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правилах заполнения бланков ГИА-9;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5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правилах поведения во время ОГЭ, ГВЭ;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5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сроках и порядке подачи и рассмотрения апелляций;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5"/>
              </w:numPr>
              <w:shd w:val="clear" w:color="auto" w:fill="auto"/>
              <w:tabs>
                <w:tab w:val="left" w:pos="144"/>
              </w:tabs>
              <w:spacing w:before="0"/>
              <w:jc w:val="both"/>
            </w:pPr>
            <w:r>
              <w:rPr>
                <w:rStyle w:val="210pt"/>
              </w:rPr>
              <w:t>о сроках и порядке ознакомления с результатами ГИА-9 и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др.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>
        <w:trPr>
          <w:trHeight w:hRule="exact" w:val="8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69" w:lineRule="exact"/>
              <w:jc w:val="both"/>
            </w:pPr>
            <w:r>
              <w:rPr>
                <w:rStyle w:val="210pt"/>
              </w:rPr>
              <w:t>Своевременное обновление информационных стендов в ОУ по вопросам организации и проведения ГИА-9 в 2021 году.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ind w:left="240" w:firstLine="200"/>
              <w:jc w:val="left"/>
            </w:pPr>
            <w:r>
              <w:rPr>
                <w:rStyle w:val="210pt"/>
              </w:rPr>
              <w:t>По мере поступления информации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221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Размещение на сайтах УО, ОУ района информации: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6"/>
              </w:numPr>
              <w:shd w:val="clear" w:color="auto" w:fill="auto"/>
              <w:tabs>
                <w:tab w:val="left" w:pos="226"/>
              </w:tabs>
              <w:spacing w:before="0"/>
              <w:jc w:val="both"/>
            </w:pPr>
            <w:r>
              <w:rPr>
                <w:rStyle w:val="210pt"/>
              </w:rPr>
              <w:t>о сроках и местах подачи заявлений на прохождение ГИА-9;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6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сроках проведения ГИА-9;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6"/>
              </w:numPr>
              <w:shd w:val="clear" w:color="auto" w:fill="auto"/>
              <w:tabs>
                <w:tab w:val="left" w:pos="240"/>
              </w:tabs>
              <w:spacing w:before="0"/>
              <w:jc w:val="both"/>
            </w:pPr>
            <w:r>
              <w:rPr>
                <w:rStyle w:val="210pt"/>
              </w:rPr>
              <w:t>о сроках, местах и порядке подачи и рассмотрения апелляций;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6"/>
              </w:numPr>
              <w:shd w:val="clear" w:color="auto" w:fill="auto"/>
              <w:tabs>
                <w:tab w:val="left" w:pos="322"/>
              </w:tabs>
              <w:spacing w:before="0"/>
              <w:jc w:val="both"/>
            </w:pPr>
            <w:r>
              <w:rPr>
                <w:rStyle w:val="210pt"/>
              </w:rPr>
              <w:t>о сроках, местах и порядке информирования о результатах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after="360" w:line="200" w:lineRule="exact"/>
              <w:jc w:val="both"/>
            </w:pPr>
            <w:r>
              <w:rPr>
                <w:rStyle w:val="210pt"/>
              </w:rPr>
              <w:t>До 31.12.20г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360" w:after="240"/>
            </w:pPr>
            <w:r>
              <w:rPr>
                <w:rStyle w:val="210pt"/>
              </w:rPr>
              <w:t>До 01.04.21г До 20.04.21г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240" w:line="200" w:lineRule="exact"/>
              <w:ind w:left="240"/>
              <w:jc w:val="left"/>
            </w:pPr>
            <w:r>
              <w:rPr>
                <w:rStyle w:val="210pt"/>
              </w:rPr>
              <w:t>До 20.04.21г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11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Консультирование выпускников с ограниченными возможностями здоровья и их родителей по созданию условий проведения ГИА-9 в соответствии с рекомендациями ПМПК.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1 марта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Информирование выпускников 9 классов и их родителей о порядке проведения ГИА-9 через публикации в СМИ.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83" w:lineRule="exact"/>
            </w:pPr>
            <w:r>
              <w:rPr>
                <w:rStyle w:val="210pt"/>
              </w:rPr>
              <w:t>В течение учебного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Организация работы телефонов «горячей линии» по вопросам проведения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Март-июнь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УО</w:t>
            </w:r>
          </w:p>
        </w:tc>
      </w:tr>
      <w:tr w:rsidR="000922B3">
        <w:trPr>
          <w:trHeight w:hRule="exact" w:val="8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3.10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 xml:space="preserve">Доклад «О результатах государственной итоговой аттестации в 2021 году» на расширенном аппаратном совещании в Администрации </w:t>
            </w:r>
            <w:r w:rsidR="00803CDA">
              <w:rPr>
                <w:rStyle w:val="210pt"/>
              </w:rPr>
              <w:t>Шамильского</w:t>
            </w:r>
            <w:r>
              <w:rPr>
                <w:rStyle w:val="210pt"/>
              </w:rPr>
              <w:t xml:space="preserve"> района.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240"/>
              <w:jc w:val="left"/>
            </w:pPr>
            <w:r>
              <w:rPr>
                <w:rStyle w:val="210pt"/>
              </w:rPr>
              <w:t>Июль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УО</w:t>
            </w:r>
          </w:p>
        </w:tc>
      </w:tr>
      <w:tr w:rsidR="000922B3">
        <w:trPr>
          <w:trHeight w:hRule="exact" w:val="96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>
        <w:trPr>
          <w:trHeight w:hRule="exact" w:val="283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4. Методические мероприятия</w:t>
            </w:r>
          </w:p>
        </w:tc>
      </w:tr>
      <w:tr w:rsidR="000922B3">
        <w:trPr>
          <w:trHeight w:hRule="exact" w:val="96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>
        <w:trPr>
          <w:trHeight w:hRule="exact" w:val="11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4.1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Участие педагогов в обучающих вебинарах с привлечением ФИ! ПИ, курсах повышения квалификации с использованием дистанционных технологий в Педагогическом университете «Первое сентября».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4.2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83" w:lineRule="exact"/>
              <w:jc w:val="both"/>
            </w:pPr>
            <w:r>
              <w:rPr>
                <w:rStyle w:val="210pt"/>
              </w:rPr>
              <w:t>Повышение квалификации учителей общеобразовательных предметов через курсовую подготовку.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По особому плану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76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4.3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обучающих семинаров для учителей- предметников по вопросам проведения ГИА-9 в 2021 году.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По плану работы РМО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50" w:lineRule="exact"/>
            </w:pPr>
            <w:r>
              <w:rPr>
                <w:rStyle w:val="210pt"/>
              </w:rPr>
              <w:t>УО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50" w:lineRule="exact"/>
            </w:pPr>
            <w:r>
              <w:rPr>
                <w:rStyle w:val="210pt"/>
              </w:rPr>
              <w:t>Руководители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50" w:lineRule="exact"/>
            </w:pPr>
            <w:r>
              <w:rPr>
                <w:rStyle w:val="210pt"/>
              </w:rPr>
              <w:t>РМО</w:t>
            </w:r>
          </w:p>
        </w:tc>
      </w:tr>
      <w:tr w:rsidR="000922B3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4.4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Использование для подготовки к ГИА-9 официальной информации сайта ФИПИ.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106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>
        <w:trPr>
          <w:trHeight w:hRule="exact" w:val="283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5. Совершенствование качества подготовки к ГИА выпускников 9 классов</w:t>
            </w:r>
          </w:p>
        </w:tc>
      </w:tr>
      <w:tr w:rsidR="000922B3">
        <w:trPr>
          <w:trHeight w:hRule="exact" w:val="101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5.1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Проведение репетиционных экзаменов в образовательных учреждениях.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По плану работы ОУ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5.2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Выявление обучающихся, имеющих трудности в обучении, оказание им своевременной помощи, в том числе психологической поддержки.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5.3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Организация участия выпускников в диагностическом тестировании, организуемом РЦИ и ОКО УР.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5.4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Обучение правилам заполнения бланков ОГЭ.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Январь-март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52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5.5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Проведение репетиционного ОГЭ по математике.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240"/>
              <w:jc w:val="left"/>
            </w:pPr>
            <w:r>
              <w:rPr>
                <w:rStyle w:val="210pt"/>
              </w:rPr>
              <w:t>Март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Руководители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60" w:line="200" w:lineRule="exact"/>
            </w:pPr>
            <w:r>
              <w:rPr>
                <w:rStyle w:val="210pt"/>
              </w:rPr>
              <w:t>ППЭ</w:t>
            </w:r>
          </w:p>
        </w:tc>
      </w:tr>
    </w:tbl>
    <w:p w:rsidR="000922B3" w:rsidRDefault="000922B3">
      <w:pPr>
        <w:rPr>
          <w:sz w:val="2"/>
          <w:szCs w:val="2"/>
        </w:rPr>
        <w:sectPr w:rsidR="000922B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6379"/>
        <w:gridCol w:w="1704"/>
        <w:gridCol w:w="1992"/>
      </w:tblGrid>
      <w:tr w:rsidR="000922B3">
        <w:trPr>
          <w:trHeight w:hRule="exact" w:val="3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lastRenderedPageBreak/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Мероприятия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Сроки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Ответственные</w:t>
            </w:r>
          </w:p>
        </w:tc>
      </w:tr>
      <w:tr w:rsidR="000922B3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5.6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Организация работы факультативных занятий, проведение консультаций.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83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125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5106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>
        <w:trPr>
          <w:trHeight w:hRule="exact" w:val="283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6. Организация мероприятий по проведению ГИА-9</w:t>
            </w:r>
          </w:p>
        </w:tc>
      </w:tr>
      <w:tr w:rsidR="000922B3">
        <w:trPr>
          <w:trHeight w:hRule="exact" w:val="125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5106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20" w:lineRule="exact"/>
              <w:jc w:val="left"/>
            </w:pPr>
            <w:r>
              <w:rPr>
                <w:rStyle w:val="211pt"/>
                <w:b/>
                <w:bCs/>
              </w:rPr>
              <w:t>6.1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итогового собеседования по русскому языку, как условие допуска к ГИА.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Февраль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Сбор заявлений выпускников 9 классов (с указанием формы ГИА, выбора учебных предметов).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До 1 марта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Создание специальных условий для участия в ГИА-9 обучающихся с ограниченными возможностями здоровья.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Апрель - июнь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8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Информационно-методическое сопровождение деятельности общественных наблюдателей в период проведения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Апрель-май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УО</w:t>
            </w:r>
          </w:p>
        </w:tc>
      </w:tr>
      <w:tr w:rsidR="000922B3">
        <w:trPr>
          <w:trHeight w:hRule="exact" w:val="76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Подготовка ППЭ в соответствии с предъявляемыми требованиями к проведению экзаменов в ППЭ.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Май-июнь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50" w:lineRule="exact"/>
            </w:pPr>
            <w:r>
              <w:rPr>
                <w:rStyle w:val="210pt"/>
              </w:rPr>
              <w:t>УО</w:t>
            </w:r>
          </w:p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50" w:lineRule="exact"/>
            </w:pPr>
            <w:r>
              <w:rPr>
                <w:rStyle w:val="210pt"/>
              </w:rPr>
              <w:t>Руководители</w:t>
            </w:r>
          </w:p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50" w:lineRule="exact"/>
            </w:pPr>
            <w:r>
              <w:rPr>
                <w:rStyle w:val="210pt"/>
              </w:rPr>
              <w:t>ППЭ</w:t>
            </w:r>
          </w:p>
        </w:tc>
      </w:tr>
      <w:tr w:rsidR="000922B3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Проведение педагогических советов по допуску учащихся к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До 15 мая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Получение в РЦОИ экзаменационных материалов для проведения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По особому графику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Члены ГЭК</w:t>
            </w:r>
          </w:p>
        </w:tc>
      </w:tr>
      <w:tr w:rsidR="000922B3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Доставка экзаменационных материалов в ППЭ для проведения ОГЭ, ГВЭ.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По особ ому графику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 ны ГЭК</w:t>
            </w:r>
          </w:p>
        </w:tc>
      </w:tr>
      <w:tr w:rsidR="000922B3">
        <w:trPr>
          <w:trHeight w:hRule="exact" w:val="76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ГИА-9 по расписанию, утверждённому МОиН РФ.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Май-июнь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54" w:lineRule="exact"/>
            </w:pPr>
            <w:r>
              <w:rPr>
                <w:rStyle w:val="210pt"/>
              </w:rPr>
              <w:t>Члены ГЭК Руководители ППЭ</w:t>
            </w:r>
          </w:p>
        </w:tc>
      </w:tr>
      <w:tr w:rsidR="000922B3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6.10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инструктажей по правилам поведения на ОГЭ, ГВЭ (перед каждым экзаменом).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Май-июнь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6.11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Передача из ППЭ экзаменационных материалов ОГЭ, ГВЭ для обработки в РЦОИ.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день экзаменов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Члены ГЭК</w:t>
            </w:r>
          </w:p>
        </w:tc>
      </w:tr>
      <w:tr w:rsidR="000922B3">
        <w:trPr>
          <w:trHeight w:hRule="exact" w:val="8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6.12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Организация работы с выпускниками, не прошедшими ГИА в основной период.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Июль- сентябрь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96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5106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>
        <w:trPr>
          <w:trHeight w:hRule="exact" w:val="322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20" w:lineRule="exact"/>
              <w:ind w:left="500"/>
              <w:jc w:val="left"/>
            </w:pPr>
            <w:r>
              <w:rPr>
                <w:rStyle w:val="211pt"/>
                <w:b/>
                <w:bCs/>
              </w:rPr>
              <w:t>7. Контроль за ходом подготовки и проведения ГИА-9</w:t>
            </w:r>
          </w:p>
        </w:tc>
      </w:tr>
      <w:tr w:rsidR="000922B3">
        <w:trPr>
          <w:trHeight w:hRule="exact" w:val="17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7.1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Тематические проверки:</w:t>
            </w:r>
          </w:p>
          <w:p w:rsidR="000922B3" w:rsidRDefault="00DE6E2C">
            <w:pPr>
              <w:pStyle w:val="20"/>
              <w:framePr w:w="10646" w:h="15106" w:wrap="none" w:vAnchor="page" w:hAnchor="page" w:x="840" w:y="570"/>
              <w:numPr>
                <w:ilvl w:val="0"/>
                <w:numId w:val="7"/>
              </w:numPr>
              <w:shd w:val="clear" w:color="auto" w:fill="auto"/>
              <w:tabs>
                <w:tab w:val="left" w:pos="202"/>
              </w:tabs>
              <w:spacing w:before="0"/>
              <w:jc w:val="both"/>
            </w:pPr>
            <w:r>
              <w:rPr>
                <w:rStyle w:val="210pt"/>
              </w:rPr>
              <w:t>Организация работы общеобразовательных учреждений по подготовке к ГИА-9 (по результатам комплексного анализа ОУ, выход в ОУ, содержание официального сайта ОУ по данной теме);</w:t>
            </w:r>
          </w:p>
          <w:p w:rsidR="000922B3" w:rsidRDefault="00DE6E2C">
            <w:pPr>
              <w:pStyle w:val="20"/>
              <w:framePr w:w="10646" w:h="15106" w:wrap="none" w:vAnchor="page" w:hAnchor="page" w:x="840" w:y="570"/>
              <w:numPr>
                <w:ilvl w:val="0"/>
                <w:numId w:val="7"/>
              </w:numPr>
              <w:shd w:val="clear" w:color="auto" w:fill="auto"/>
              <w:tabs>
                <w:tab w:val="left" w:pos="130"/>
              </w:tabs>
              <w:spacing w:before="0"/>
              <w:jc w:val="both"/>
            </w:pPr>
            <w:r>
              <w:rPr>
                <w:rStyle w:val="210pt"/>
              </w:rPr>
              <w:t>Подготовка ППЭ к проведению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after="540" w:line="269" w:lineRule="exact"/>
            </w:pPr>
            <w:r>
              <w:rPr>
                <w:rStyle w:val="210pt"/>
              </w:rPr>
              <w:t>Февраль, апрель 2021 г</w:t>
            </w:r>
          </w:p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540" w:line="200" w:lineRule="exact"/>
              <w:ind w:left="300"/>
              <w:jc w:val="left"/>
            </w:pPr>
            <w:r>
              <w:rPr>
                <w:rStyle w:val="210pt"/>
              </w:rPr>
              <w:t>Май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УО</w:t>
            </w:r>
          </w:p>
        </w:tc>
      </w:tr>
      <w:tr w:rsidR="000922B3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7.2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Контроль организации доставки экзаменационных материалов, передачи, хранения и уничтожения материалов по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Весь период ГИА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Члены ГЭК</w:t>
            </w:r>
          </w:p>
        </w:tc>
      </w:tr>
      <w:tr w:rsidR="000922B3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7.3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Контроль соблюдения режима информационной безопасности в пунктах проведения экзаменов.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Весь период ГИА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Члены ГЭК</w:t>
            </w:r>
          </w:p>
        </w:tc>
      </w:tr>
      <w:tr w:rsidR="000922B3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7.4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Контроль за порядком проведения ОГЭ, ГВЭ в ППЭ.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Весь период ГИА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Члены ГЭК</w:t>
            </w:r>
          </w:p>
        </w:tc>
      </w:tr>
      <w:tr w:rsidR="000922B3">
        <w:trPr>
          <w:trHeight w:hRule="exact" w:val="562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ind w:left="840" w:hanging="360"/>
              <w:jc w:val="left"/>
            </w:pPr>
            <w:r>
              <w:rPr>
                <w:rStyle w:val="211pt"/>
                <w:b/>
                <w:bCs/>
              </w:rPr>
              <w:t>8. Организация подачи апелляций, представления результатов и информирования о результатах ГИА-9</w:t>
            </w:r>
          </w:p>
        </w:tc>
      </w:tr>
      <w:tr w:rsidR="000922B3">
        <w:trPr>
          <w:trHeight w:hRule="exact" w:val="70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8.1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Подача апелляций о несогласии с выставленными баллами.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30" w:lineRule="exact"/>
            </w:pPr>
            <w:r>
              <w:rPr>
                <w:rStyle w:val="210pt"/>
              </w:rPr>
              <w:t>В соответствии с графиком обработки ЭМ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ОУ</w:t>
            </w:r>
          </w:p>
        </w:tc>
      </w:tr>
      <w:tr w:rsidR="000922B3">
        <w:trPr>
          <w:trHeight w:hRule="exact" w:val="57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8.2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  <w:jc w:val="both"/>
            </w:pPr>
            <w:r>
              <w:rPr>
                <w:rStyle w:val="210pt"/>
              </w:rPr>
              <w:t>Организация оповещения общеобразовательных учреждений об утверждённых результатах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Июнь-июль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УО</w:t>
            </w:r>
          </w:p>
        </w:tc>
      </w:tr>
    </w:tbl>
    <w:p w:rsidR="000922B3" w:rsidRDefault="000922B3">
      <w:pPr>
        <w:rPr>
          <w:sz w:val="2"/>
          <w:szCs w:val="2"/>
        </w:rPr>
        <w:sectPr w:rsidR="000922B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6379"/>
        <w:gridCol w:w="1704"/>
        <w:gridCol w:w="1992"/>
      </w:tblGrid>
      <w:tr w:rsidR="000922B3">
        <w:trPr>
          <w:trHeight w:hRule="exact" w:val="3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lastRenderedPageBreak/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Мероприятия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Сроки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Ответственные</w:t>
            </w:r>
          </w:p>
        </w:tc>
      </w:tr>
      <w:tr w:rsidR="000922B3">
        <w:trPr>
          <w:trHeight w:hRule="exact" w:val="69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8.3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Информирование выпускников и их родителей о результатах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30" w:lineRule="exact"/>
            </w:pPr>
            <w:r>
              <w:rPr>
                <w:rStyle w:val="210pt"/>
              </w:rPr>
              <w:t>В соответствии с графиком обработки ЭМ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>
        <w:trPr>
          <w:trHeight w:hRule="exact" w:val="101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2894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>
        <w:trPr>
          <w:trHeight w:hRule="exact" w:val="283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9. Анализ проведения ГИА-9</w:t>
            </w:r>
          </w:p>
        </w:tc>
      </w:tr>
      <w:tr w:rsidR="000922B3">
        <w:trPr>
          <w:trHeight w:hRule="exact" w:val="96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2894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>
        <w:trPr>
          <w:trHeight w:hRule="exact" w:val="49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20" w:lineRule="exact"/>
              <w:ind w:left="140"/>
              <w:jc w:val="left"/>
            </w:pPr>
            <w:r>
              <w:rPr>
                <w:rStyle w:val="211pt"/>
                <w:b/>
                <w:bCs/>
              </w:rPr>
              <w:t>9.1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Подготовка статистических материалов по итогам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ind w:left="240"/>
              <w:jc w:val="left"/>
            </w:pPr>
            <w:r>
              <w:rPr>
                <w:rStyle w:val="210pt"/>
              </w:rPr>
              <w:t>Июль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УО</w:t>
            </w:r>
          </w:p>
        </w:tc>
      </w:tr>
      <w:tr w:rsidR="000922B3">
        <w:trPr>
          <w:trHeight w:hRule="exact" w:val="85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20" w:lineRule="exact"/>
              <w:ind w:left="140"/>
              <w:jc w:val="left"/>
            </w:pPr>
            <w:r>
              <w:rPr>
                <w:rStyle w:val="211pt"/>
                <w:b/>
                <w:bCs/>
              </w:rPr>
              <w:t>9.2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Проведение аналитической работы по результатам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Июль- сентябрь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</w:tbl>
    <w:p w:rsidR="000922B3" w:rsidRDefault="000922B3">
      <w:pPr>
        <w:rPr>
          <w:sz w:val="2"/>
          <w:szCs w:val="2"/>
        </w:rPr>
      </w:pPr>
    </w:p>
    <w:sectPr w:rsidR="000922B3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CC3" w:rsidRDefault="00627CC3">
      <w:r>
        <w:separator/>
      </w:r>
    </w:p>
  </w:endnote>
  <w:endnote w:type="continuationSeparator" w:id="0">
    <w:p w:rsidR="00627CC3" w:rsidRDefault="00627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CC3" w:rsidRDefault="00627CC3"/>
  </w:footnote>
  <w:footnote w:type="continuationSeparator" w:id="0">
    <w:p w:rsidR="00627CC3" w:rsidRDefault="00627CC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775FE"/>
    <w:multiLevelType w:val="multilevel"/>
    <w:tmpl w:val="A1968A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C269A9"/>
    <w:multiLevelType w:val="multilevel"/>
    <w:tmpl w:val="A5C037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5B79BE"/>
    <w:multiLevelType w:val="multilevel"/>
    <w:tmpl w:val="7D9AE3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9C40762"/>
    <w:multiLevelType w:val="multilevel"/>
    <w:tmpl w:val="EE9089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4171B84"/>
    <w:multiLevelType w:val="multilevel"/>
    <w:tmpl w:val="97B2FE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78862AB"/>
    <w:multiLevelType w:val="multilevel"/>
    <w:tmpl w:val="21CE22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292853"/>
    <w:multiLevelType w:val="multilevel"/>
    <w:tmpl w:val="86109B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2B3"/>
    <w:rsid w:val="000922B3"/>
    <w:rsid w:val="00627CC3"/>
    <w:rsid w:val="007A7916"/>
    <w:rsid w:val="00803CDA"/>
    <w:rsid w:val="008A04DE"/>
    <w:rsid w:val="00C67AF1"/>
    <w:rsid w:val="00DE6E2C"/>
    <w:rsid w:val="00E24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94970"/>
  <w15:docId w15:val="{09FD7526-ED52-4BC1-A7FA-1ABDDEBB9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0pt">
    <w:name w:val="Основной текст (2) + 10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pt">
    <w:name w:val="Основной текст (2) + 11 pt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30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A791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A7916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1499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cp:lastModifiedBy>User Windows</cp:lastModifiedBy>
  <cp:revision>5</cp:revision>
  <cp:lastPrinted>2021-04-01T12:03:00Z</cp:lastPrinted>
  <dcterms:created xsi:type="dcterms:W3CDTF">2021-04-01T11:48:00Z</dcterms:created>
  <dcterms:modified xsi:type="dcterms:W3CDTF">2021-04-01T12:05:00Z</dcterms:modified>
</cp:coreProperties>
</file>